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DF" w:rsidRPr="007B78DF" w:rsidRDefault="007B78DF" w:rsidP="007B78DF">
      <w:pPr>
        <w:widowControl/>
        <w:shd w:val="clear" w:color="auto" w:fill="FFFFFF"/>
        <w:spacing w:after="75"/>
        <w:jc w:val="center"/>
        <w:outlineLvl w:val="1"/>
        <w:rPr>
          <w:rFonts w:ascii="微软雅黑" w:eastAsia="微软雅黑" w:hAnsi="微软雅黑" w:cs="宋体"/>
          <w:color w:val="000000"/>
          <w:kern w:val="0"/>
          <w:sz w:val="36"/>
          <w:szCs w:val="36"/>
        </w:rPr>
      </w:pPr>
      <w:r w:rsidRPr="007B78DF">
        <w:rPr>
          <w:rFonts w:ascii="微软雅黑" w:eastAsia="微软雅黑" w:hAnsi="微软雅黑" w:cs="宋体" w:hint="eastAsia"/>
          <w:color w:val="000000"/>
          <w:kern w:val="0"/>
          <w:sz w:val="36"/>
          <w:szCs w:val="36"/>
        </w:rPr>
        <w:t>倾斜摄影测量技术在三维建模中的应用</w:t>
      </w:r>
    </w:p>
    <w:p w:rsidR="007B78DF" w:rsidRPr="007B78DF" w:rsidRDefault="007B78DF" w:rsidP="007B78DF">
      <w:pPr>
        <w:widowControl/>
        <w:shd w:val="clear" w:color="auto" w:fill="FFFFFF"/>
        <w:spacing w:line="300" w:lineRule="atLeast"/>
        <w:jc w:val="center"/>
        <w:rPr>
          <w:rFonts w:ascii="微软雅黑" w:eastAsia="微软雅黑" w:hAnsi="微软雅黑" w:cs="宋体"/>
          <w:color w:val="000000"/>
          <w:kern w:val="0"/>
          <w:sz w:val="2"/>
          <w:szCs w:val="2"/>
        </w:rPr>
      </w:pPr>
      <w:r w:rsidRPr="007B78DF">
        <w:rPr>
          <w:rFonts w:ascii="微软雅黑" w:eastAsia="微软雅黑" w:hAnsi="微软雅黑" w:cs="宋体" w:hint="eastAsia"/>
          <w:color w:val="999999"/>
          <w:kern w:val="0"/>
          <w:szCs w:val="21"/>
        </w:rPr>
        <w:t>2018-04-25</w:t>
      </w:r>
      <w:r w:rsidRPr="007B78DF">
        <w:rPr>
          <w:rFonts w:ascii="微软雅黑" w:eastAsia="微软雅黑" w:hAnsi="微软雅黑" w:cs="宋体" w:hint="eastAsia"/>
          <w:color w:val="000000"/>
          <w:kern w:val="0"/>
          <w:sz w:val="2"/>
          <w:szCs w:val="2"/>
        </w:rPr>
        <w:t> </w:t>
      </w:r>
      <w:r w:rsidRPr="007B78DF">
        <w:rPr>
          <w:rFonts w:ascii="微软雅黑" w:eastAsia="微软雅黑" w:hAnsi="微软雅黑" w:cs="宋体" w:hint="eastAsia"/>
          <w:color w:val="999999"/>
          <w:kern w:val="0"/>
          <w:szCs w:val="21"/>
        </w:rPr>
        <w:t>刘本宁 等</w:t>
      </w:r>
      <w:r w:rsidRPr="007B78DF">
        <w:rPr>
          <w:rFonts w:ascii="微软雅黑" w:eastAsia="微软雅黑" w:hAnsi="微软雅黑" w:cs="宋体" w:hint="eastAsia"/>
          <w:color w:val="000000"/>
          <w:kern w:val="0"/>
          <w:sz w:val="2"/>
          <w:szCs w:val="2"/>
        </w:rPr>
        <w:t> </w:t>
      </w:r>
      <w:hyperlink r:id="rId4" w:anchor="#" w:history="1">
        <w:r w:rsidRPr="007B78DF">
          <w:rPr>
            <w:rFonts w:ascii="微软雅黑" w:eastAsia="微软雅黑" w:hAnsi="微软雅黑" w:cs="宋体" w:hint="eastAsia"/>
            <w:color w:val="4395F5"/>
            <w:kern w:val="0"/>
            <w:szCs w:val="21"/>
          </w:rPr>
          <w:t>GIS航空数据处理</w:t>
        </w:r>
      </w:hyperlink>
    </w:p>
    <w:p w:rsidR="007B78DF" w:rsidRPr="007B78DF" w:rsidRDefault="007B78DF" w:rsidP="007B78DF">
      <w:pPr>
        <w:widowControl/>
        <w:shd w:val="clear" w:color="auto" w:fill="FFFFFF"/>
        <w:rPr>
          <w:rFonts w:ascii="微软雅黑" w:eastAsia="微软雅黑" w:hAnsi="微软雅黑" w:cs="宋体"/>
          <w:color w:val="3E3E3E"/>
          <w:kern w:val="0"/>
          <w:sz w:val="24"/>
          <w:szCs w:val="24"/>
        </w:rPr>
      </w:pPr>
      <w:r w:rsidRPr="007B78DF">
        <w:rPr>
          <w:rFonts w:ascii="微软雅黑" w:eastAsia="微软雅黑" w:hAnsi="微软雅黑" w:cs="宋体" w:hint="eastAsia"/>
          <w:b/>
          <w:bCs/>
          <w:color w:val="3E3E3E"/>
          <w:spacing w:val="8"/>
          <w:kern w:val="0"/>
          <w:sz w:val="24"/>
          <w:szCs w:val="24"/>
        </w:rPr>
        <w:t>摘要:</w:t>
      </w:r>
      <w:r w:rsidRPr="007B78DF">
        <w:rPr>
          <w:rFonts w:ascii="微软雅黑" w:eastAsia="微软雅黑" w:hAnsi="微软雅黑" w:cs="宋体" w:hint="eastAsia"/>
          <w:color w:val="3E3E3E"/>
          <w:spacing w:val="8"/>
          <w:kern w:val="0"/>
          <w:sz w:val="24"/>
          <w:szCs w:val="24"/>
        </w:rPr>
        <w:t> 三维建模已经成为测绘数字化过程中不可缺少的重要一环。Smart3D 软件在快速低成本实现精细三维模型的构建、大比例尺DOM 的制作以及三维模型的可视化展示等方面拥有巨大优势。本文借助倾斜摄影测量技术和Smart3D 软件实现精细三维模型的快速构建，规范和分析了数据获取的主要流程和数据处理的关键技术，对比和探讨了利用点云和影像数据建模的精度和优缺点，总结了三维建模过程中相关数据的质量要求和评价标准。最后指出了影像建模仍面临的一些问题，仍需要进一步研究。</w:t>
      </w:r>
    </w:p>
    <w:p w:rsidR="007B78DF" w:rsidRPr="007B78DF" w:rsidRDefault="007B78DF" w:rsidP="007B78DF">
      <w:pPr>
        <w:widowControl/>
        <w:shd w:val="clear" w:color="auto" w:fill="FFFFFF"/>
        <w:jc w:val="left"/>
        <w:rPr>
          <w:rFonts w:ascii="微软雅黑" w:eastAsia="微软雅黑" w:hAnsi="微软雅黑" w:cs="宋体"/>
          <w:color w:val="3E3E3E"/>
          <w:kern w:val="0"/>
          <w:sz w:val="24"/>
          <w:szCs w:val="24"/>
        </w:rPr>
      </w:pPr>
      <w:r w:rsidRPr="007B78DF">
        <w:rPr>
          <w:rFonts w:ascii="微软雅黑" w:eastAsia="微软雅黑" w:hAnsi="微软雅黑" w:cs="宋体" w:hint="eastAsia"/>
          <w:b/>
          <w:bCs/>
          <w:color w:val="3E3E3E"/>
          <w:spacing w:val="8"/>
          <w:kern w:val="0"/>
          <w:sz w:val="24"/>
          <w:szCs w:val="24"/>
        </w:rPr>
        <w:t>关键词:</w:t>
      </w:r>
      <w:r w:rsidRPr="007B78DF">
        <w:rPr>
          <w:rFonts w:ascii="微软雅黑" w:eastAsia="微软雅黑" w:hAnsi="微软雅黑" w:cs="宋体" w:hint="eastAsia"/>
          <w:color w:val="3E3E3E"/>
          <w:spacing w:val="8"/>
          <w:kern w:val="0"/>
          <w:sz w:val="24"/>
          <w:szCs w:val="24"/>
        </w:rPr>
        <w:t> Smart3D; 三维模型; 数据质量</w:t>
      </w:r>
    </w:p>
    <w:p w:rsidR="007B78DF" w:rsidRPr="007B78DF" w:rsidRDefault="007B78DF" w:rsidP="007B78DF">
      <w:pPr>
        <w:widowControl/>
        <w:pBdr>
          <w:bottom w:val="single" w:sz="8" w:space="0" w:color="AAA695"/>
        </w:pBdr>
        <w:shd w:val="clear" w:color="auto" w:fill="FFFFFF"/>
        <w:spacing w:line="420" w:lineRule="atLeast"/>
        <w:ind w:left="120" w:right="120"/>
        <w:rPr>
          <w:rFonts w:ascii="微软雅黑" w:eastAsia="微软雅黑" w:hAnsi="微软雅黑" w:cs="宋体"/>
          <w:b/>
          <w:bCs/>
          <w:color w:val="AAA695"/>
          <w:kern w:val="0"/>
          <w:sz w:val="24"/>
          <w:szCs w:val="24"/>
        </w:rPr>
      </w:pPr>
      <w:r w:rsidRPr="007B78DF">
        <w:rPr>
          <w:rFonts w:ascii="微软雅黑" w:eastAsia="微软雅黑" w:hAnsi="微软雅黑" w:cs="宋体" w:hint="eastAsia"/>
          <w:b/>
          <w:bCs/>
          <w:color w:val="FFFFFF"/>
          <w:spacing w:val="8"/>
          <w:kern w:val="0"/>
          <w:sz w:val="24"/>
          <w:szCs w:val="24"/>
          <w:shd w:val="clear" w:color="auto" w:fill="AAA695"/>
        </w:rPr>
        <w:t>1</w:t>
      </w:r>
      <w:r w:rsidRPr="007B78DF">
        <w:rPr>
          <w:rFonts w:ascii="微软雅黑" w:eastAsia="微软雅黑" w:hAnsi="微软雅黑" w:cs="宋体" w:hint="eastAsia"/>
          <w:b/>
          <w:bCs/>
          <w:color w:val="AAA695"/>
          <w:spacing w:val="8"/>
          <w:kern w:val="0"/>
          <w:sz w:val="24"/>
          <w:szCs w:val="24"/>
          <w:bdr w:val="none" w:sz="0" w:space="0" w:color="auto" w:frame="1"/>
        </w:rPr>
        <w:t>引 言</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传统的三维建模和低空摄影测量技术已经远远不能满足当下快速精细建模的要求。传统三维建模主要依靠二维的平面矢量图、正射影像图等数据为底图建立白膜，通过将高程数据和拍摄的纹理数据贴在白膜上来构建。由于传统的建模方法效率低，劳动强度大、生产成本高等缺点，将逐渐被淘汰。传统低空摄影测量技术，广泛应用在大面积区域调查、安全监测、灾害应急、环境保护等诸多领域。通过无人机搭载传感器，快速、高效、便捷地获取高分辨率影像数据，从而制作DOM( 数字正射影像) 和DEM( 数字高程模型) 。但是由于传感器和数据处理算法等软硬件的限制，并不能快速高效地还原最真实的三维场景。</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无人机摄影测量具有灵活快速、高效便捷、成本较低、影像分辨率高等特点大大促进了倾斜摄影测量技术的发展。倾斜摄影测量彻底改变了人工建模的弊端，通过自动化的数据处理手段大大加快了大场景精细三维模型的生成速度。倾斜摄影测量技术也颠覆了传统低空摄影测量只能从垂直角度获取数据的局限，在无人机上同时搭载多个传感器，从多个角度获取影像数据，能够更加真实全面立体反映地表物体的局部细节和整体层次。</w:t>
      </w:r>
      <w:r w:rsidRPr="007B78DF">
        <w:rPr>
          <w:rFonts w:ascii="微软雅黑" w:eastAsia="微软雅黑" w:hAnsi="微软雅黑" w:cs="宋体" w:hint="eastAsia"/>
          <w:color w:val="2F2F2F"/>
          <w:spacing w:val="8"/>
          <w:kern w:val="0"/>
          <w:sz w:val="23"/>
          <w:szCs w:val="23"/>
        </w:rPr>
        <w:lastRenderedPageBreak/>
        <w:t>利用倾斜摄影测量技术获取丰富的纹理信息数据，生成密集三维点云和TIN 格网模型，结合自动化实景建模模型，实现三维场景的快速、高效、低成本的真实还原。</w:t>
      </w:r>
    </w:p>
    <w:p w:rsidR="007B78DF" w:rsidRPr="007B78DF" w:rsidRDefault="007B78DF" w:rsidP="007B78DF">
      <w:pPr>
        <w:widowControl/>
        <w:pBdr>
          <w:bottom w:val="single" w:sz="8" w:space="0" w:color="AAA695"/>
        </w:pBdr>
        <w:shd w:val="clear" w:color="auto" w:fill="FFFFFF"/>
        <w:spacing w:line="420" w:lineRule="atLeast"/>
        <w:ind w:left="120" w:right="120"/>
        <w:rPr>
          <w:rFonts w:ascii="微软雅黑" w:eastAsia="微软雅黑" w:hAnsi="微软雅黑" w:cs="宋体"/>
          <w:b/>
          <w:bCs/>
          <w:color w:val="AAA695"/>
          <w:kern w:val="0"/>
          <w:sz w:val="24"/>
          <w:szCs w:val="24"/>
        </w:rPr>
      </w:pPr>
      <w:r w:rsidRPr="007B78DF">
        <w:rPr>
          <w:rFonts w:ascii="微软雅黑" w:eastAsia="微软雅黑" w:hAnsi="微软雅黑" w:cs="宋体" w:hint="eastAsia"/>
          <w:b/>
          <w:bCs/>
          <w:color w:val="FFFFFF"/>
          <w:spacing w:val="8"/>
          <w:kern w:val="0"/>
          <w:sz w:val="24"/>
          <w:szCs w:val="24"/>
          <w:shd w:val="clear" w:color="auto" w:fill="AAA695"/>
        </w:rPr>
        <w:t>2</w:t>
      </w:r>
      <w:r w:rsidRPr="007B78DF">
        <w:rPr>
          <w:rFonts w:ascii="微软雅黑" w:eastAsia="微软雅黑" w:hAnsi="微软雅黑" w:cs="宋体" w:hint="eastAsia"/>
          <w:b/>
          <w:bCs/>
          <w:color w:val="AAA695"/>
          <w:spacing w:val="8"/>
          <w:kern w:val="0"/>
          <w:sz w:val="24"/>
          <w:szCs w:val="24"/>
          <w:bdr w:val="none" w:sz="0" w:space="0" w:color="auto" w:frame="1"/>
        </w:rPr>
        <w:t> 数据获取的主要流程</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倾斜摄影测量主要有</w:t>
      </w:r>
      <w:proofErr w:type="gramStart"/>
      <w:r w:rsidRPr="007B78DF">
        <w:rPr>
          <w:rFonts w:ascii="微软雅黑" w:eastAsia="微软雅黑" w:hAnsi="微软雅黑" w:cs="宋体" w:hint="eastAsia"/>
          <w:color w:val="2F2F2F"/>
          <w:spacing w:val="8"/>
          <w:kern w:val="0"/>
          <w:sz w:val="23"/>
          <w:szCs w:val="23"/>
        </w:rPr>
        <w:t>地面飞控系统</w:t>
      </w:r>
      <w:proofErr w:type="gramEnd"/>
      <w:r w:rsidRPr="007B78DF">
        <w:rPr>
          <w:rFonts w:ascii="微软雅黑" w:eastAsia="微软雅黑" w:hAnsi="微软雅黑" w:cs="宋体" w:hint="eastAsia"/>
          <w:color w:val="2F2F2F"/>
          <w:spacing w:val="8"/>
          <w:kern w:val="0"/>
          <w:sz w:val="23"/>
          <w:szCs w:val="23"/>
        </w:rPr>
        <w:t>、无人机、控制测量三个部分组成。</w:t>
      </w:r>
      <w:proofErr w:type="gramStart"/>
      <w:r w:rsidRPr="007B78DF">
        <w:rPr>
          <w:rFonts w:ascii="微软雅黑" w:eastAsia="微软雅黑" w:hAnsi="微软雅黑" w:cs="宋体" w:hint="eastAsia"/>
          <w:color w:val="2F2F2F"/>
          <w:spacing w:val="8"/>
          <w:kern w:val="0"/>
          <w:sz w:val="23"/>
          <w:szCs w:val="23"/>
        </w:rPr>
        <w:t>飞控部分</w:t>
      </w:r>
      <w:proofErr w:type="gramEnd"/>
      <w:r w:rsidRPr="007B78DF">
        <w:rPr>
          <w:rFonts w:ascii="微软雅黑" w:eastAsia="微软雅黑" w:hAnsi="微软雅黑" w:cs="宋体" w:hint="eastAsia"/>
          <w:color w:val="2F2F2F"/>
          <w:spacing w:val="8"/>
          <w:kern w:val="0"/>
          <w:sz w:val="23"/>
          <w:szCs w:val="23"/>
        </w:rPr>
        <w:t>主要规划设计无人机的飞行航线、航高、以及对无人机飞行监视控制和数据通信等，无人机部分主要由机载定位系统和多视相机组成，控制测量主要是航测区域的控制网设计</w:t>
      </w:r>
      <w:proofErr w:type="gramStart"/>
      <w:r w:rsidRPr="007B78DF">
        <w:rPr>
          <w:rFonts w:ascii="微软雅黑" w:eastAsia="微软雅黑" w:hAnsi="微软雅黑" w:cs="宋体" w:hint="eastAsia"/>
          <w:color w:val="2F2F2F"/>
          <w:spacing w:val="8"/>
          <w:kern w:val="0"/>
          <w:sz w:val="23"/>
          <w:szCs w:val="23"/>
        </w:rPr>
        <w:t>和像控点</w:t>
      </w:r>
      <w:proofErr w:type="gramEnd"/>
      <w:r w:rsidRPr="007B78DF">
        <w:rPr>
          <w:rFonts w:ascii="微软雅黑" w:eastAsia="微软雅黑" w:hAnsi="微软雅黑" w:cs="宋体" w:hint="eastAsia"/>
          <w:color w:val="2F2F2F"/>
          <w:spacing w:val="8"/>
          <w:kern w:val="0"/>
          <w:sz w:val="23"/>
          <w:szCs w:val="23"/>
        </w:rPr>
        <w:t>的测量。无人机航拍前需要对测区进行现场踏勘，首先根据已有GPS 控制点位去合理</w:t>
      </w:r>
      <w:proofErr w:type="gramStart"/>
      <w:r w:rsidRPr="007B78DF">
        <w:rPr>
          <w:rFonts w:ascii="微软雅黑" w:eastAsia="微软雅黑" w:hAnsi="微软雅黑" w:cs="宋体" w:hint="eastAsia"/>
          <w:color w:val="2F2F2F"/>
          <w:spacing w:val="8"/>
          <w:kern w:val="0"/>
          <w:sz w:val="23"/>
          <w:szCs w:val="23"/>
        </w:rPr>
        <w:t>布设像控点</w:t>
      </w:r>
      <w:proofErr w:type="gramEnd"/>
      <w:r w:rsidRPr="007B78DF">
        <w:rPr>
          <w:rFonts w:ascii="微软雅黑" w:eastAsia="微软雅黑" w:hAnsi="微软雅黑" w:cs="宋体" w:hint="eastAsia"/>
          <w:color w:val="2F2F2F"/>
          <w:spacing w:val="8"/>
          <w:kern w:val="0"/>
          <w:sz w:val="23"/>
          <w:szCs w:val="23"/>
        </w:rPr>
        <w:t>，</w:t>
      </w:r>
      <w:proofErr w:type="gramStart"/>
      <w:r w:rsidRPr="007B78DF">
        <w:rPr>
          <w:rFonts w:ascii="微软雅黑" w:eastAsia="微软雅黑" w:hAnsi="微软雅黑" w:cs="宋体" w:hint="eastAsia"/>
          <w:color w:val="2F2F2F"/>
          <w:spacing w:val="8"/>
          <w:kern w:val="0"/>
          <w:sz w:val="23"/>
          <w:szCs w:val="23"/>
        </w:rPr>
        <w:t>像控点</w:t>
      </w:r>
      <w:proofErr w:type="gramEnd"/>
      <w:r w:rsidRPr="007B78DF">
        <w:rPr>
          <w:rFonts w:ascii="微软雅黑" w:eastAsia="微软雅黑" w:hAnsi="微软雅黑" w:cs="宋体" w:hint="eastAsia"/>
          <w:color w:val="2F2F2F"/>
          <w:spacing w:val="8"/>
          <w:kern w:val="0"/>
          <w:sz w:val="23"/>
          <w:szCs w:val="23"/>
        </w:rPr>
        <w:t>的数量和位置依据实际测量规程要求的精度和测区范围的大小均匀布设。其次根据申请的空域时间和范围合理规划飞行航线，保证影像的航向重叠、旁向重叠、分辨率等符合作业要求。在航线的设计中，一般设置30%的旁向重叠度，66%的航向重叠度。对于模型的自动生成，旁向重叠和航向重叠会要求更高</w:t>
      </w:r>
      <w:r w:rsidRPr="007B78DF">
        <w:rPr>
          <w:rFonts w:ascii="微软雅黑" w:eastAsia="微软雅黑" w:hAnsi="微软雅黑" w:cs="宋体" w:hint="eastAsia"/>
          <w:color w:val="2F2F2F"/>
          <w:spacing w:val="8"/>
          <w:kern w:val="0"/>
          <w:sz w:val="23"/>
          <w:szCs w:val="23"/>
          <w:vertAlign w:val="superscript"/>
        </w:rPr>
        <w:t>[1]</w:t>
      </w:r>
      <w:r w:rsidRPr="007B78DF">
        <w:rPr>
          <w:rFonts w:ascii="微软雅黑" w:eastAsia="微软雅黑" w:hAnsi="微软雅黑" w:cs="宋体" w:hint="eastAsia"/>
          <w:color w:val="2F2F2F"/>
          <w:spacing w:val="8"/>
          <w:kern w:val="0"/>
          <w:sz w:val="23"/>
          <w:szCs w:val="23"/>
        </w:rPr>
        <w:t>。再次要在已知的高精度点位上架设基站，在无人机起飞规定时间前开机，降落后在规定时间内关机。在测量时，需要量取天线高，记录基站开关机的具体时间，并</w:t>
      </w:r>
      <w:proofErr w:type="gramStart"/>
      <w:r w:rsidRPr="007B78DF">
        <w:rPr>
          <w:rFonts w:ascii="微软雅黑" w:eastAsia="微软雅黑" w:hAnsi="微软雅黑" w:cs="宋体" w:hint="eastAsia"/>
          <w:color w:val="2F2F2F"/>
          <w:spacing w:val="8"/>
          <w:kern w:val="0"/>
          <w:sz w:val="23"/>
          <w:szCs w:val="23"/>
        </w:rPr>
        <w:t>进行像控点</w:t>
      </w:r>
      <w:proofErr w:type="gramEnd"/>
      <w:r w:rsidRPr="007B78DF">
        <w:rPr>
          <w:rFonts w:ascii="微软雅黑" w:eastAsia="微软雅黑" w:hAnsi="微软雅黑" w:cs="宋体" w:hint="eastAsia"/>
          <w:color w:val="2F2F2F"/>
          <w:spacing w:val="8"/>
          <w:kern w:val="0"/>
          <w:sz w:val="23"/>
          <w:szCs w:val="23"/>
        </w:rPr>
        <w:t>的测量。最后组装无人机和设置相机参数，实施无人机航拍，飞行结束后，分别下载无人机数据和基站数据。</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在影像数据的获取过程中，会受到相机镜头畸变在内的仪器本身以及天气变化在内的外界自然影响而产生的不可避免的误差。如果不对原始影像进行预处理，会直接影响到后期成果数据的精度和质量。影像数据后续处理基于数字摄影测量、多视影像联合平差、计算机视觉等相关算法，数据处理过程中无须人工干预，具有高伸缩性和高效性。利用</w:t>
      </w:r>
      <w:proofErr w:type="spellStart"/>
      <w:r w:rsidRPr="007B78DF">
        <w:rPr>
          <w:rFonts w:ascii="微软雅黑" w:eastAsia="微软雅黑" w:hAnsi="微软雅黑" w:cs="宋体" w:hint="eastAsia"/>
          <w:color w:val="2F2F2F"/>
          <w:spacing w:val="8"/>
          <w:kern w:val="0"/>
          <w:sz w:val="23"/>
          <w:szCs w:val="23"/>
        </w:rPr>
        <w:t>AgisoftPhotoscan</w:t>
      </w:r>
      <w:proofErr w:type="spellEnd"/>
      <w:r w:rsidRPr="007B78DF">
        <w:rPr>
          <w:rFonts w:ascii="微软雅黑" w:eastAsia="微软雅黑" w:hAnsi="微软雅黑" w:cs="宋体" w:hint="eastAsia"/>
          <w:color w:val="2F2F2F"/>
          <w:spacing w:val="8"/>
          <w:kern w:val="0"/>
          <w:sz w:val="23"/>
          <w:szCs w:val="23"/>
        </w:rPr>
        <w:t>、Smart3D capture 等相关软件，在有无控制点的情况下，都可以实现多视图多视角的三维重建，还原最真实的三维场景。同时利用相关数据处理软件实现对三维模型的高度、面积、长度、体积等实现精准量测。倾斜摄影测量技术获取</w:t>
      </w:r>
      <w:r w:rsidRPr="007B78DF">
        <w:rPr>
          <w:rFonts w:ascii="微软雅黑" w:eastAsia="微软雅黑" w:hAnsi="微软雅黑" w:cs="宋体" w:hint="eastAsia"/>
          <w:color w:val="2F2F2F"/>
          <w:spacing w:val="8"/>
          <w:kern w:val="0"/>
          <w:sz w:val="23"/>
          <w:szCs w:val="23"/>
        </w:rPr>
        <w:lastRenderedPageBreak/>
        <w:t>多视角的高分辨率影像数据，并实现大场景精细三维场景的最真实还原。数据获取处理的主要流程，如图1 所示。</w:t>
      </w:r>
    </w:p>
    <w:p w:rsidR="007B78DF" w:rsidRDefault="007B78DF" w:rsidP="007B78DF">
      <w:pPr>
        <w:widowControl/>
        <w:shd w:val="clear" w:color="auto" w:fill="FFFFFF"/>
        <w:ind w:left="120" w:right="120"/>
        <w:jc w:val="center"/>
        <w:rPr>
          <w:rFonts w:ascii="微软雅黑" w:eastAsia="微软雅黑" w:hAnsi="微软雅黑" w:cs="宋体"/>
          <w:color w:val="888888"/>
          <w:spacing w:val="8"/>
          <w:kern w:val="0"/>
          <w:szCs w:val="21"/>
        </w:rPr>
      </w:pPr>
      <w:r>
        <w:rPr>
          <w:noProof/>
        </w:rPr>
        <w:drawing>
          <wp:inline distT="0" distB="0" distL="0" distR="0" wp14:anchorId="4DC4EFC5" wp14:editId="4E40EAD1">
            <wp:extent cx="3057525" cy="5118669"/>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7854" cy="5219667"/>
                    </a:xfrm>
                    <a:prstGeom prst="rect">
                      <a:avLst/>
                    </a:prstGeom>
                  </pic:spPr>
                </pic:pic>
              </a:graphicData>
            </a:graphic>
          </wp:inline>
        </w:drawing>
      </w:r>
    </w:p>
    <w:p w:rsidR="007B78DF" w:rsidRPr="007B78DF" w:rsidRDefault="007B78DF" w:rsidP="007B78DF">
      <w:pPr>
        <w:widowControl/>
        <w:shd w:val="clear" w:color="auto" w:fill="FFFFFF"/>
        <w:ind w:left="120" w:right="120"/>
        <w:jc w:val="center"/>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888888"/>
          <w:spacing w:val="8"/>
          <w:kern w:val="0"/>
          <w:szCs w:val="21"/>
        </w:rPr>
        <w:t>图1 数据获取处理技术流程</w:t>
      </w:r>
    </w:p>
    <w:p w:rsidR="007B78DF" w:rsidRPr="007B78DF" w:rsidRDefault="007B78DF" w:rsidP="007B78DF">
      <w:pPr>
        <w:widowControl/>
        <w:pBdr>
          <w:bottom w:val="single" w:sz="8" w:space="0" w:color="AAA695"/>
        </w:pBdr>
        <w:shd w:val="clear" w:color="auto" w:fill="FFFFFF"/>
        <w:spacing w:line="420" w:lineRule="atLeast"/>
        <w:ind w:left="120" w:right="120"/>
        <w:rPr>
          <w:rFonts w:ascii="微软雅黑" w:eastAsia="微软雅黑" w:hAnsi="微软雅黑" w:cs="宋体"/>
          <w:b/>
          <w:bCs/>
          <w:color w:val="AAA695"/>
          <w:kern w:val="0"/>
          <w:sz w:val="24"/>
          <w:szCs w:val="24"/>
        </w:rPr>
      </w:pPr>
      <w:r w:rsidRPr="007B78DF">
        <w:rPr>
          <w:rFonts w:ascii="微软雅黑" w:eastAsia="微软雅黑" w:hAnsi="微软雅黑" w:cs="宋体" w:hint="eastAsia"/>
          <w:b/>
          <w:bCs/>
          <w:color w:val="FFFFFF"/>
          <w:spacing w:val="8"/>
          <w:kern w:val="0"/>
          <w:sz w:val="24"/>
          <w:szCs w:val="24"/>
          <w:shd w:val="clear" w:color="auto" w:fill="AAA695"/>
        </w:rPr>
        <w:t>3</w:t>
      </w:r>
      <w:r w:rsidRPr="007B78DF">
        <w:rPr>
          <w:rFonts w:ascii="微软雅黑" w:eastAsia="微软雅黑" w:hAnsi="微软雅黑" w:cs="宋体" w:hint="eastAsia"/>
          <w:b/>
          <w:bCs/>
          <w:color w:val="AAA695"/>
          <w:spacing w:val="8"/>
          <w:kern w:val="0"/>
          <w:sz w:val="24"/>
          <w:szCs w:val="24"/>
          <w:bdr w:val="none" w:sz="0" w:space="0" w:color="auto" w:frame="1"/>
        </w:rPr>
        <w:t> 数据处理的关键技术</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b/>
          <w:bCs/>
          <w:color w:val="2F2F2F"/>
          <w:spacing w:val="8"/>
          <w:kern w:val="0"/>
          <w:sz w:val="24"/>
          <w:szCs w:val="24"/>
        </w:rPr>
        <w:t>3. 1 多视影像密集匹配和空三解算</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由于倾斜摄影测量获取的影像是范围广而且多视角的，各个航带间的影像视场差别较大，倾斜立体影像间往往存在较大的几何畸变，增加了影像匹配的难度</w:t>
      </w:r>
      <w:r w:rsidRPr="007B78DF">
        <w:rPr>
          <w:rFonts w:ascii="微软雅黑" w:eastAsia="微软雅黑" w:hAnsi="微软雅黑" w:cs="宋体" w:hint="eastAsia"/>
          <w:color w:val="2F2F2F"/>
          <w:spacing w:val="8"/>
          <w:kern w:val="0"/>
          <w:sz w:val="23"/>
          <w:szCs w:val="23"/>
          <w:vertAlign w:val="superscript"/>
        </w:rPr>
        <w:t>[2]</w:t>
      </w:r>
      <w:r w:rsidRPr="007B78DF">
        <w:rPr>
          <w:rFonts w:ascii="微软雅黑" w:eastAsia="微软雅黑" w:hAnsi="微软雅黑" w:cs="宋体" w:hint="eastAsia"/>
          <w:color w:val="2F2F2F"/>
          <w:spacing w:val="8"/>
          <w:kern w:val="0"/>
          <w:sz w:val="23"/>
          <w:szCs w:val="23"/>
        </w:rPr>
        <w:t>。多视影像的密集匹配就是寻找连接点构网的过程，同时消除多视影像数据中的冗余信息。影像匹配的算法分三类: 灰度匹配、特征匹配和关系匹配，匹配的共性就是在影像上按照匹配策略需找同名点</w:t>
      </w:r>
      <w:r w:rsidRPr="007B78DF">
        <w:rPr>
          <w:rFonts w:ascii="微软雅黑" w:eastAsia="微软雅黑" w:hAnsi="微软雅黑" w:cs="宋体" w:hint="eastAsia"/>
          <w:color w:val="2F2F2F"/>
          <w:spacing w:val="8"/>
          <w:kern w:val="0"/>
          <w:sz w:val="23"/>
          <w:szCs w:val="23"/>
          <w:vertAlign w:val="superscript"/>
        </w:rPr>
        <w:t>[3]</w:t>
      </w:r>
      <w:r w:rsidRPr="007B78DF">
        <w:rPr>
          <w:rFonts w:ascii="微软雅黑" w:eastAsia="微软雅黑" w:hAnsi="微软雅黑" w:cs="宋体" w:hint="eastAsia"/>
          <w:color w:val="2F2F2F"/>
          <w:spacing w:val="8"/>
          <w:kern w:val="0"/>
          <w:sz w:val="23"/>
          <w:szCs w:val="23"/>
        </w:rPr>
        <w:t>。基于SIFT 算法为代表的特征匹配，匹配的误差较多、耗时较长。在倾斜</w:t>
      </w:r>
      <w:r w:rsidRPr="007B78DF">
        <w:rPr>
          <w:rFonts w:ascii="微软雅黑" w:eastAsia="微软雅黑" w:hAnsi="微软雅黑" w:cs="宋体" w:hint="eastAsia"/>
          <w:color w:val="2F2F2F"/>
          <w:spacing w:val="8"/>
          <w:kern w:val="0"/>
          <w:sz w:val="23"/>
          <w:szCs w:val="23"/>
        </w:rPr>
        <w:lastRenderedPageBreak/>
        <w:t>摄影测量中导入处理影像数据，同时添加POS 数据可以辅助多视影像的匹配，依据POS 数据可以粗略得到原始影像的外方位元素，进行相关算法的粗匹配剔除一些误匹配点，进而再重新精确匹配</w:t>
      </w:r>
      <w:r w:rsidRPr="007B78DF">
        <w:rPr>
          <w:rFonts w:ascii="微软雅黑" w:eastAsia="微软雅黑" w:hAnsi="微软雅黑" w:cs="宋体" w:hint="eastAsia"/>
          <w:color w:val="2F2F2F"/>
          <w:spacing w:val="8"/>
          <w:kern w:val="0"/>
          <w:sz w:val="23"/>
          <w:szCs w:val="23"/>
          <w:vertAlign w:val="superscript"/>
        </w:rPr>
        <w:t>[4]</w:t>
      </w:r>
      <w:r w:rsidRPr="007B78DF">
        <w:rPr>
          <w:rFonts w:ascii="微软雅黑" w:eastAsia="微软雅黑" w:hAnsi="微软雅黑" w:cs="宋体" w:hint="eastAsia"/>
          <w:color w:val="2F2F2F"/>
          <w:spacing w:val="8"/>
          <w:kern w:val="0"/>
          <w:sz w:val="23"/>
          <w:szCs w:val="23"/>
        </w:rPr>
        <w:t>。空三解算的就是影像间精确几个拓扑关系重建的过程。根据地面布设</w:t>
      </w:r>
      <w:proofErr w:type="gramStart"/>
      <w:r w:rsidRPr="007B78DF">
        <w:rPr>
          <w:rFonts w:ascii="微软雅黑" w:eastAsia="微软雅黑" w:hAnsi="微软雅黑" w:cs="宋体" w:hint="eastAsia"/>
          <w:color w:val="2F2F2F"/>
          <w:spacing w:val="8"/>
          <w:kern w:val="0"/>
          <w:sz w:val="23"/>
          <w:szCs w:val="23"/>
        </w:rPr>
        <w:t>的像控点</w:t>
      </w:r>
      <w:proofErr w:type="gramEnd"/>
      <w:r w:rsidRPr="007B78DF">
        <w:rPr>
          <w:rFonts w:ascii="微软雅黑" w:eastAsia="微软雅黑" w:hAnsi="微软雅黑" w:cs="宋体" w:hint="eastAsia"/>
          <w:color w:val="2F2F2F"/>
          <w:spacing w:val="8"/>
          <w:kern w:val="0"/>
          <w:sz w:val="23"/>
          <w:szCs w:val="23"/>
        </w:rPr>
        <w:t>，并以共线方程为基础，进行光束法区域网平差。</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b/>
          <w:bCs/>
          <w:color w:val="2F2F2F"/>
          <w:spacing w:val="8"/>
          <w:kern w:val="0"/>
          <w:sz w:val="24"/>
          <w:szCs w:val="24"/>
        </w:rPr>
        <w:t>3. 2 多节点并行计算的实现</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并行计算是将计算任务分解成多个并行的子任务，分配到具有并行处理的计算节点上，通过各节点上的处理器相互协同，共同解算并行子任务，从而使得计算加速。并行计算系统主要有并行机，并行算法和并行编程三个重要组成部分，如图2 所示。并行计算的基础是并行机，并行机的核心组成是处理器、内存和互联网络。通过互联网络将并行机串联起来，在并行机上实现影像数据的同步、共享和访问。针对特定应用类型进行互联网络拓扑设计，可以极大提升并行计算能力和效率。并行算法的主要设计分为任务分解、通信设计、任务聚合和处理器映射四个步骤，根据并行算法通过并行编程环境编制为程序并运行得到计算结果</w:t>
      </w:r>
      <w:r w:rsidRPr="007B78DF">
        <w:rPr>
          <w:rFonts w:ascii="微软雅黑" w:eastAsia="微软雅黑" w:hAnsi="微软雅黑" w:cs="宋体" w:hint="eastAsia"/>
          <w:color w:val="2F2F2F"/>
          <w:spacing w:val="8"/>
          <w:kern w:val="0"/>
          <w:sz w:val="23"/>
          <w:szCs w:val="23"/>
          <w:vertAlign w:val="superscript"/>
        </w:rPr>
        <w:t>[5]</w:t>
      </w:r>
      <w:r w:rsidRPr="007B78DF">
        <w:rPr>
          <w:rFonts w:ascii="微软雅黑" w:eastAsia="微软雅黑" w:hAnsi="微软雅黑" w:cs="宋体" w:hint="eastAsia"/>
          <w:color w:val="2F2F2F"/>
          <w:spacing w:val="8"/>
          <w:kern w:val="0"/>
          <w:sz w:val="23"/>
          <w:szCs w:val="23"/>
        </w:rPr>
        <w:t>。</w:t>
      </w:r>
    </w:p>
    <w:p w:rsidR="007B78DF" w:rsidRDefault="007B78DF" w:rsidP="007B78DF">
      <w:pPr>
        <w:widowControl/>
        <w:shd w:val="clear" w:color="auto" w:fill="FFFFFF"/>
        <w:ind w:left="120" w:right="120"/>
        <w:jc w:val="center"/>
        <w:rPr>
          <w:rFonts w:ascii="微软雅黑" w:eastAsia="微软雅黑" w:hAnsi="微软雅黑" w:cs="宋体"/>
          <w:color w:val="888888"/>
          <w:spacing w:val="8"/>
          <w:kern w:val="0"/>
          <w:szCs w:val="21"/>
        </w:rPr>
      </w:pPr>
      <w:r>
        <w:rPr>
          <w:noProof/>
        </w:rPr>
        <w:drawing>
          <wp:inline distT="0" distB="0" distL="0" distR="0" wp14:anchorId="4DE410B7" wp14:editId="6B583573">
            <wp:extent cx="6028252" cy="20478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70727" cy="2062304"/>
                    </a:xfrm>
                    <a:prstGeom prst="rect">
                      <a:avLst/>
                    </a:prstGeom>
                  </pic:spPr>
                </pic:pic>
              </a:graphicData>
            </a:graphic>
          </wp:inline>
        </w:drawing>
      </w:r>
    </w:p>
    <w:p w:rsidR="007B78DF" w:rsidRPr="007B78DF" w:rsidRDefault="007B78DF" w:rsidP="007B78DF">
      <w:pPr>
        <w:widowControl/>
        <w:shd w:val="clear" w:color="auto" w:fill="FFFFFF"/>
        <w:ind w:left="120" w:right="120"/>
        <w:jc w:val="center"/>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888888"/>
          <w:spacing w:val="8"/>
          <w:kern w:val="0"/>
          <w:szCs w:val="21"/>
        </w:rPr>
        <w:t>图2 并行计算结构图</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影像数据的密集匹配和空三解算可以在任何一台并行机上实现，在模型重建过程中，将模型划分为若干个大小长度相等的规则瓦块。依据并行算法和程序，通过互联网络使得串联的并行机同时对划分好的规则瓦块进行并行计算。通过并行计算的实施，极大地提高三维模型计算和生成的速度，同时降低了三维模型对计算机硬件的配置要求。</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b/>
          <w:bCs/>
          <w:color w:val="2F2F2F"/>
          <w:spacing w:val="8"/>
          <w:kern w:val="0"/>
          <w:sz w:val="24"/>
          <w:szCs w:val="24"/>
        </w:rPr>
        <w:lastRenderedPageBreak/>
        <w:t>3. 3 面向GPU 的LOD 可视化</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在倾斜摄影测量的三维模型的可视化需要CPU和GPU 协调合作完成，纹理映射、模型绘制以及场景的渲染主要依靠GPU 的性能和效率。GPU 具有小缓存多核的架构和快速高效的并行计算能力，适应GPU的数据结构必须能够充分发挥GPU 高速处理和高效渲染的能力，避免计算机硬件数据带宽冲突问题</w:t>
      </w:r>
      <w:r w:rsidRPr="007B78DF">
        <w:rPr>
          <w:rFonts w:ascii="微软雅黑" w:eastAsia="微软雅黑" w:hAnsi="微软雅黑" w:cs="宋体" w:hint="eastAsia"/>
          <w:color w:val="2F2F2F"/>
          <w:spacing w:val="8"/>
          <w:kern w:val="0"/>
          <w:sz w:val="23"/>
          <w:szCs w:val="23"/>
          <w:vertAlign w:val="superscript"/>
        </w:rPr>
        <w:t>[6]</w:t>
      </w:r>
      <w:r w:rsidRPr="007B78DF">
        <w:rPr>
          <w:rFonts w:ascii="微软雅黑" w:eastAsia="微软雅黑" w:hAnsi="微软雅黑" w:cs="宋体" w:hint="eastAsia"/>
          <w:color w:val="2F2F2F"/>
          <w:spacing w:val="8"/>
          <w:kern w:val="0"/>
          <w:sz w:val="23"/>
          <w:szCs w:val="23"/>
        </w:rPr>
        <w:t>。倾斜摄影测量生成的模型数据进行分块分级处理，对于生成的瓦块数据建立</w:t>
      </w:r>
      <w:proofErr w:type="gramStart"/>
      <w:r w:rsidRPr="007B78DF">
        <w:rPr>
          <w:rFonts w:ascii="微软雅黑" w:eastAsia="微软雅黑" w:hAnsi="微软雅黑" w:cs="宋体" w:hint="eastAsia"/>
          <w:color w:val="2F2F2F"/>
          <w:spacing w:val="8"/>
          <w:kern w:val="0"/>
          <w:sz w:val="23"/>
          <w:szCs w:val="23"/>
        </w:rPr>
        <w:t>四叉树或者八叉树的</w:t>
      </w:r>
      <w:proofErr w:type="gramEnd"/>
      <w:r w:rsidRPr="007B78DF">
        <w:rPr>
          <w:rFonts w:ascii="微软雅黑" w:eastAsia="微软雅黑" w:hAnsi="微软雅黑" w:cs="宋体" w:hint="eastAsia"/>
          <w:color w:val="2F2F2F"/>
          <w:spacing w:val="8"/>
          <w:kern w:val="0"/>
          <w:sz w:val="23"/>
          <w:szCs w:val="23"/>
        </w:rPr>
        <w:t>空间索引模型，从而提高数据的读取效率，减少数据 I /O 操作，加快数据的调度和绘制。基于</w:t>
      </w:r>
      <w:proofErr w:type="gramStart"/>
      <w:r w:rsidRPr="007B78DF">
        <w:rPr>
          <w:rFonts w:ascii="微软雅黑" w:eastAsia="微软雅黑" w:hAnsi="微软雅黑" w:cs="宋体" w:hint="eastAsia"/>
          <w:color w:val="2F2F2F"/>
          <w:spacing w:val="8"/>
          <w:kern w:val="0"/>
          <w:sz w:val="23"/>
          <w:szCs w:val="23"/>
        </w:rPr>
        <w:t>四叉树索引</w:t>
      </w:r>
      <w:proofErr w:type="gramEnd"/>
      <w:r w:rsidRPr="007B78DF">
        <w:rPr>
          <w:rFonts w:ascii="微软雅黑" w:eastAsia="微软雅黑" w:hAnsi="微软雅黑" w:cs="宋体" w:hint="eastAsia"/>
          <w:color w:val="2F2F2F"/>
          <w:spacing w:val="8"/>
          <w:kern w:val="0"/>
          <w:sz w:val="23"/>
          <w:szCs w:val="23"/>
        </w:rPr>
        <w:t xml:space="preserve">结构的多细节层次模型( LOD) ，如图3 所示。在三维模型数据生成过程中，通过不同的简化比例得到三维模型数据的LOD，一般至少有5 层～6 层，多的可达10 </w:t>
      </w:r>
      <w:proofErr w:type="gramStart"/>
      <w:r w:rsidRPr="007B78DF">
        <w:rPr>
          <w:rFonts w:ascii="微软雅黑" w:eastAsia="微软雅黑" w:hAnsi="微软雅黑" w:cs="宋体" w:hint="eastAsia"/>
          <w:color w:val="2F2F2F"/>
          <w:spacing w:val="8"/>
          <w:kern w:val="0"/>
          <w:sz w:val="23"/>
          <w:szCs w:val="23"/>
        </w:rPr>
        <w:t>层左右</w:t>
      </w:r>
      <w:proofErr w:type="gramEnd"/>
      <w:r w:rsidRPr="007B78DF">
        <w:rPr>
          <w:rFonts w:ascii="微软雅黑" w:eastAsia="微软雅黑" w:hAnsi="微软雅黑" w:cs="宋体" w:hint="eastAsia"/>
          <w:color w:val="2F2F2F"/>
          <w:spacing w:val="8"/>
          <w:kern w:val="0"/>
          <w:sz w:val="23"/>
          <w:szCs w:val="23"/>
          <w:vertAlign w:val="superscript"/>
        </w:rPr>
        <w:t>[7]</w:t>
      </w:r>
      <w:r w:rsidRPr="007B78DF">
        <w:rPr>
          <w:rFonts w:ascii="微软雅黑" w:eastAsia="微软雅黑" w:hAnsi="微软雅黑" w:cs="宋体" w:hint="eastAsia"/>
          <w:color w:val="2F2F2F"/>
          <w:spacing w:val="8"/>
          <w:kern w:val="0"/>
          <w:sz w:val="23"/>
          <w:szCs w:val="23"/>
        </w:rPr>
        <w:t>。</w:t>
      </w:r>
    </w:p>
    <w:p w:rsidR="007B78DF" w:rsidRDefault="007B78DF" w:rsidP="007B78DF">
      <w:pPr>
        <w:widowControl/>
        <w:shd w:val="clear" w:color="auto" w:fill="FFFFFF"/>
        <w:ind w:left="120" w:right="120"/>
        <w:jc w:val="center"/>
        <w:rPr>
          <w:rFonts w:ascii="微软雅黑" w:eastAsia="微软雅黑" w:hAnsi="微软雅黑" w:cs="宋体"/>
          <w:color w:val="888888"/>
          <w:spacing w:val="8"/>
          <w:kern w:val="0"/>
          <w:szCs w:val="21"/>
        </w:rPr>
      </w:pPr>
      <w:r>
        <w:rPr>
          <w:noProof/>
        </w:rPr>
        <w:drawing>
          <wp:inline distT="0" distB="0" distL="0" distR="0" wp14:anchorId="66D01260" wp14:editId="3406A423">
            <wp:extent cx="4581525" cy="254056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8204" cy="2549816"/>
                    </a:xfrm>
                    <a:prstGeom prst="rect">
                      <a:avLst/>
                    </a:prstGeom>
                  </pic:spPr>
                </pic:pic>
              </a:graphicData>
            </a:graphic>
          </wp:inline>
        </w:drawing>
      </w:r>
    </w:p>
    <w:p w:rsidR="007B78DF" w:rsidRPr="007B78DF" w:rsidRDefault="007B78DF" w:rsidP="007B78DF">
      <w:pPr>
        <w:widowControl/>
        <w:shd w:val="clear" w:color="auto" w:fill="FFFFFF"/>
        <w:ind w:left="120" w:right="120"/>
        <w:jc w:val="center"/>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888888"/>
          <w:spacing w:val="8"/>
          <w:kern w:val="0"/>
          <w:szCs w:val="21"/>
        </w:rPr>
        <w:t>图3 基于</w:t>
      </w:r>
      <w:proofErr w:type="gramStart"/>
      <w:r w:rsidRPr="007B78DF">
        <w:rPr>
          <w:rFonts w:ascii="微软雅黑" w:eastAsia="微软雅黑" w:hAnsi="微软雅黑" w:cs="宋体" w:hint="eastAsia"/>
          <w:color w:val="888888"/>
          <w:spacing w:val="8"/>
          <w:kern w:val="0"/>
          <w:szCs w:val="21"/>
        </w:rPr>
        <w:t>四叉树的</w:t>
      </w:r>
      <w:proofErr w:type="gramEnd"/>
      <w:r w:rsidRPr="007B78DF">
        <w:rPr>
          <w:rFonts w:ascii="微软雅黑" w:eastAsia="微软雅黑" w:hAnsi="微软雅黑" w:cs="宋体" w:hint="eastAsia"/>
          <w:color w:val="888888"/>
          <w:spacing w:val="8"/>
          <w:kern w:val="0"/>
          <w:szCs w:val="21"/>
        </w:rPr>
        <w:t>LOD 模型</w:t>
      </w:r>
    </w:p>
    <w:p w:rsidR="007B78DF" w:rsidRPr="007B78DF" w:rsidRDefault="007B78DF" w:rsidP="007B78DF">
      <w:pPr>
        <w:widowControl/>
        <w:pBdr>
          <w:bottom w:val="single" w:sz="8" w:space="0" w:color="AAA695"/>
        </w:pBdr>
        <w:shd w:val="clear" w:color="auto" w:fill="FFFFFF"/>
        <w:spacing w:line="420" w:lineRule="atLeast"/>
        <w:ind w:left="120" w:right="120"/>
        <w:rPr>
          <w:rFonts w:ascii="微软雅黑" w:eastAsia="微软雅黑" w:hAnsi="微软雅黑" w:cs="宋体"/>
          <w:b/>
          <w:bCs/>
          <w:color w:val="AAA695"/>
          <w:kern w:val="0"/>
          <w:sz w:val="24"/>
          <w:szCs w:val="24"/>
        </w:rPr>
      </w:pPr>
      <w:r w:rsidRPr="007B78DF">
        <w:rPr>
          <w:rFonts w:ascii="微软雅黑" w:eastAsia="微软雅黑" w:hAnsi="微软雅黑" w:cs="宋体" w:hint="eastAsia"/>
          <w:b/>
          <w:bCs/>
          <w:color w:val="FFFFFF"/>
          <w:spacing w:val="8"/>
          <w:kern w:val="0"/>
          <w:sz w:val="24"/>
          <w:szCs w:val="24"/>
          <w:shd w:val="clear" w:color="auto" w:fill="AAA695"/>
        </w:rPr>
        <w:t>4</w:t>
      </w:r>
      <w:r w:rsidRPr="007B78DF">
        <w:rPr>
          <w:rFonts w:ascii="微软雅黑" w:eastAsia="微软雅黑" w:hAnsi="微软雅黑" w:cs="宋体" w:hint="eastAsia"/>
          <w:b/>
          <w:bCs/>
          <w:color w:val="AAA695"/>
          <w:spacing w:val="8"/>
          <w:kern w:val="0"/>
          <w:sz w:val="24"/>
          <w:szCs w:val="24"/>
          <w:bdr w:val="none" w:sz="0" w:space="0" w:color="auto" w:frame="1"/>
        </w:rPr>
        <w:t> 数据质量分析与比较</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b/>
          <w:bCs/>
          <w:color w:val="2F2F2F"/>
          <w:spacing w:val="8"/>
          <w:kern w:val="0"/>
          <w:sz w:val="24"/>
          <w:szCs w:val="24"/>
        </w:rPr>
        <w:t xml:space="preserve">4. 1 </w:t>
      </w:r>
      <w:proofErr w:type="spellStart"/>
      <w:r w:rsidRPr="007B78DF">
        <w:rPr>
          <w:rFonts w:ascii="微软雅黑" w:eastAsia="微软雅黑" w:hAnsi="微软雅黑" w:cs="宋体" w:hint="eastAsia"/>
          <w:b/>
          <w:bCs/>
          <w:color w:val="2F2F2F"/>
          <w:spacing w:val="8"/>
          <w:kern w:val="0"/>
          <w:sz w:val="24"/>
          <w:szCs w:val="24"/>
        </w:rPr>
        <w:t>LiDAR</w:t>
      </w:r>
      <w:proofErr w:type="spellEnd"/>
      <w:r w:rsidRPr="007B78DF">
        <w:rPr>
          <w:rFonts w:ascii="微软雅黑" w:eastAsia="微软雅黑" w:hAnsi="微软雅黑" w:cs="宋体" w:hint="eastAsia"/>
          <w:b/>
          <w:bCs/>
          <w:color w:val="2F2F2F"/>
          <w:spacing w:val="8"/>
          <w:kern w:val="0"/>
          <w:sz w:val="24"/>
          <w:szCs w:val="24"/>
        </w:rPr>
        <w:t xml:space="preserve"> 建模的特点分析</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三维激光扫描技术具有非接触、高精度、全天候等诸多优点，广泛应用在文物保护、安全监测、城市规划等相关领域。通过对海量的点</w:t>
      </w:r>
      <w:proofErr w:type="gramStart"/>
      <w:r w:rsidRPr="007B78DF">
        <w:rPr>
          <w:rFonts w:ascii="微软雅黑" w:eastAsia="微软雅黑" w:hAnsi="微软雅黑" w:cs="宋体" w:hint="eastAsia"/>
          <w:color w:val="2F2F2F"/>
          <w:spacing w:val="8"/>
          <w:kern w:val="0"/>
          <w:sz w:val="23"/>
          <w:szCs w:val="23"/>
        </w:rPr>
        <w:t>云数据</w:t>
      </w:r>
      <w:proofErr w:type="gramEnd"/>
      <w:r w:rsidRPr="007B78DF">
        <w:rPr>
          <w:rFonts w:ascii="微软雅黑" w:eastAsia="微软雅黑" w:hAnsi="微软雅黑" w:cs="宋体" w:hint="eastAsia"/>
          <w:color w:val="2F2F2F"/>
          <w:spacing w:val="8"/>
          <w:kern w:val="0"/>
          <w:sz w:val="23"/>
          <w:szCs w:val="23"/>
        </w:rPr>
        <w:t>进行配准、精简、分割、封装、补洞等一系列烦琐的操作构建三角网模型，同时海量点</w:t>
      </w:r>
      <w:proofErr w:type="gramStart"/>
      <w:r w:rsidRPr="007B78DF">
        <w:rPr>
          <w:rFonts w:ascii="微软雅黑" w:eastAsia="微软雅黑" w:hAnsi="微软雅黑" w:cs="宋体" w:hint="eastAsia"/>
          <w:color w:val="2F2F2F"/>
          <w:spacing w:val="8"/>
          <w:kern w:val="0"/>
          <w:sz w:val="23"/>
          <w:szCs w:val="23"/>
        </w:rPr>
        <w:t>云数据</w:t>
      </w:r>
      <w:proofErr w:type="gramEnd"/>
      <w:r w:rsidRPr="007B78DF">
        <w:rPr>
          <w:rFonts w:ascii="微软雅黑" w:eastAsia="微软雅黑" w:hAnsi="微软雅黑" w:cs="宋体" w:hint="eastAsia"/>
          <w:color w:val="2F2F2F"/>
          <w:spacing w:val="8"/>
          <w:kern w:val="0"/>
          <w:sz w:val="23"/>
          <w:szCs w:val="23"/>
        </w:rPr>
        <w:t>的处理完全依赖计算机硬件配置的高低</w:t>
      </w:r>
      <w:r w:rsidRPr="007B78DF">
        <w:rPr>
          <w:rFonts w:ascii="微软雅黑" w:eastAsia="微软雅黑" w:hAnsi="微软雅黑" w:cs="宋体" w:hint="eastAsia"/>
          <w:color w:val="2F2F2F"/>
          <w:spacing w:val="8"/>
          <w:kern w:val="0"/>
          <w:sz w:val="23"/>
          <w:szCs w:val="23"/>
          <w:vertAlign w:val="superscript"/>
        </w:rPr>
        <w:t>[8]</w:t>
      </w:r>
      <w:r w:rsidRPr="007B78DF">
        <w:rPr>
          <w:rFonts w:ascii="微软雅黑" w:eastAsia="微软雅黑" w:hAnsi="微软雅黑" w:cs="宋体" w:hint="eastAsia"/>
          <w:color w:val="2F2F2F"/>
          <w:spacing w:val="8"/>
          <w:kern w:val="0"/>
          <w:sz w:val="23"/>
          <w:szCs w:val="23"/>
        </w:rPr>
        <w:t>。彩色模型生成主要是通过将三角网模型进行UV 展开，再将纹理数据一一对应手工映射。这种方法不仅耗时长、效率低、精度不高，同时纹理映射的质量一</w:t>
      </w:r>
      <w:r w:rsidRPr="007B78DF">
        <w:rPr>
          <w:rFonts w:ascii="微软雅黑" w:eastAsia="微软雅黑" w:hAnsi="微软雅黑" w:cs="宋体" w:hint="eastAsia"/>
          <w:color w:val="2F2F2F"/>
          <w:spacing w:val="8"/>
          <w:kern w:val="0"/>
          <w:sz w:val="23"/>
          <w:szCs w:val="23"/>
        </w:rPr>
        <w:lastRenderedPageBreak/>
        <w:t>般，如下图4 所示。倾斜摄影测量作业范围更大，影像数据量要比</w:t>
      </w:r>
      <w:proofErr w:type="gramStart"/>
      <w:r w:rsidRPr="007B78DF">
        <w:rPr>
          <w:rFonts w:ascii="微软雅黑" w:eastAsia="微软雅黑" w:hAnsi="微软雅黑" w:cs="宋体" w:hint="eastAsia"/>
          <w:color w:val="2F2F2F"/>
          <w:spacing w:val="8"/>
          <w:kern w:val="0"/>
          <w:sz w:val="23"/>
          <w:szCs w:val="23"/>
        </w:rPr>
        <w:t>同范围</w:t>
      </w:r>
      <w:proofErr w:type="gramEnd"/>
      <w:r w:rsidRPr="007B78DF">
        <w:rPr>
          <w:rFonts w:ascii="微软雅黑" w:eastAsia="微软雅黑" w:hAnsi="微软雅黑" w:cs="宋体" w:hint="eastAsia"/>
          <w:color w:val="2F2F2F"/>
          <w:spacing w:val="8"/>
          <w:kern w:val="0"/>
          <w:sz w:val="23"/>
          <w:szCs w:val="23"/>
        </w:rPr>
        <w:t>的点</w:t>
      </w:r>
      <w:proofErr w:type="gramStart"/>
      <w:r w:rsidRPr="007B78DF">
        <w:rPr>
          <w:rFonts w:ascii="微软雅黑" w:eastAsia="微软雅黑" w:hAnsi="微软雅黑" w:cs="宋体" w:hint="eastAsia"/>
          <w:color w:val="2F2F2F"/>
          <w:spacing w:val="8"/>
          <w:kern w:val="0"/>
          <w:sz w:val="23"/>
          <w:szCs w:val="23"/>
        </w:rPr>
        <w:t>云数据</w:t>
      </w:r>
      <w:proofErr w:type="gramEnd"/>
      <w:r w:rsidRPr="007B78DF">
        <w:rPr>
          <w:rFonts w:ascii="微软雅黑" w:eastAsia="微软雅黑" w:hAnsi="微软雅黑" w:cs="宋体" w:hint="eastAsia"/>
          <w:color w:val="2F2F2F"/>
          <w:spacing w:val="8"/>
          <w:kern w:val="0"/>
          <w:sz w:val="23"/>
          <w:szCs w:val="23"/>
        </w:rPr>
        <w:t>量更小，将影像数据和控制点数据导入后，自动实现多视影像联合平差、密集匹配和空三解算。数据处理中对计算机硬件要求较低，可以实现并行计算，可以获取密集点云、三角网模型、彩色模型以及正射影像等诸多成果数据，支持网络发布等诸多优点。利用三维激光点云建模和倾斜摄影测量建模的比较，如表1 所示。</w:t>
      </w:r>
    </w:p>
    <w:p w:rsidR="007B78DF" w:rsidRDefault="007B78DF" w:rsidP="007B78DF">
      <w:pPr>
        <w:widowControl/>
        <w:shd w:val="clear" w:color="auto" w:fill="FFFFFF"/>
        <w:ind w:left="120" w:right="120"/>
        <w:jc w:val="center"/>
        <w:rPr>
          <w:rFonts w:ascii="微软雅黑" w:eastAsia="微软雅黑" w:hAnsi="微软雅黑" w:cs="宋体"/>
          <w:color w:val="888888"/>
          <w:spacing w:val="8"/>
          <w:kern w:val="0"/>
          <w:szCs w:val="21"/>
        </w:rPr>
      </w:pPr>
      <w:r>
        <w:rPr>
          <w:noProof/>
        </w:rPr>
        <w:drawing>
          <wp:inline distT="0" distB="0" distL="0" distR="0" wp14:anchorId="09098AFD" wp14:editId="2485128A">
            <wp:extent cx="5807130" cy="2295525"/>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0816" cy="2304888"/>
                    </a:xfrm>
                    <a:prstGeom prst="rect">
                      <a:avLst/>
                    </a:prstGeom>
                  </pic:spPr>
                </pic:pic>
              </a:graphicData>
            </a:graphic>
          </wp:inline>
        </w:drawing>
      </w:r>
    </w:p>
    <w:p w:rsidR="007B78DF" w:rsidRDefault="007B78DF" w:rsidP="007B78DF">
      <w:pPr>
        <w:widowControl/>
        <w:shd w:val="clear" w:color="auto" w:fill="FFFFFF"/>
        <w:ind w:left="120" w:right="120"/>
        <w:jc w:val="center"/>
        <w:rPr>
          <w:rFonts w:ascii="微软雅黑" w:eastAsia="微软雅黑" w:hAnsi="微软雅黑" w:cs="宋体"/>
          <w:color w:val="888888"/>
          <w:spacing w:val="8"/>
          <w:kern w:val="0"/>
          <w:szCs w:val="21"/>
        </w:rPr>
      </w:pPr>
      <w:r w:rsidRPr="007B78DF">
        <w:rPr>
          <w:rFonts w:ascii="微软雅黑" w:eastAsia="微软雅黑" w:hAnsi="微软雅黑" w:cs="宋体" w:hint="eastAsia"/>
          <w:color w:val="888888"/>
          <w:spacing w:val="8"/>
          <w:kern w:val="0"/>
          <w:szCs w:val="21"/>
        </w:rPr>
        <w:t>图4 三角网模型UV 展开</w:t>
      </w:r>
    </w:p>
    <w:p w:rsidR="007B78DF" w:rsidRPr="007B78DF" w:rsidRDefault="007B78DF" w:rsidP="007B78DF">
      <w:pPr>
        <w:widowControl/>
        <w:shd w:val="clear" w:color="auto" w:fill="FFFFFF"/>
        <w:ind w:left="120" w:right="120"/>
        <w:jc w:val="center"/>
        <w:rPr>
          <w:rFonts w:ascii="微软雅黑" w:eastAsia="微软雅黑" w:hAnsi="微软雅黑" w:cs="宋体"/>
          <w:color w:val="3E3E3E"/>
          <w:spacing w:val="8"/>
          <w:kern w:val="0"/>
          <w:sz w:val="24"/>
          <w:szCs w:val="24"/>
        </w:rPr>
      </w:pPr>
      <w:r w:rsidRPr="007B78DF">
        <w:rPr>
          <w:rFonts w:ascii="微软雅黑" w:eastAsia="微软雅黑" w:hAnsi="微软雅黑" w:cs="宋体"/>
          <w:noProof/>
          <w:color w:val="3E3E3E"/>
          <w:spacing w:val="8"/>
          <w:kern w:val="0"/>
          <w:sz w:val="24"/>
          <w:szCs w:val="24"/>
        </w:rPr>
        <w:drawing>
          <wp:inline distT="0" distB="0" distL="0" distR="0">
            <wp:extent cx="4476750" cy="1228725"/>
            <wp:effectExtent l="0" t="0" r="0" b="9525"/>
            <wp:docPr id="12" name="图片 12" descr="C:\Users\lj\AppData\Local\Temp\WeChat Files\64f91ae675639dc7050f45cdc7e54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j\AppData\Local\Temp\WeChat Files\64f91ae675639dc7050f45cdc7e546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228725"/>
                    </a:xfrm>
                    <a:prstGeom prst="rect">
                      <a:avLst/>
                    </a:prstGeom>
                    <a:noFill/>
                    <a:ln>
                      <a:noFill/>
                    </a:ln>
                  </pic:spPr>
                </pic:pic>
              </a:graphicData>
            </a:graphic>
          </wp:inline>
        </w:drawing>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三维激光扫描建</w:t>
      </w:r>
      <w:bookmarkStart w:id="0" w:name="_GoBack"/>
      <w:bookmarkEnd w:id="0"/>
      <w:r w:rsidRPr="007B78DF">
        <w:rPr>
          <w:rFonts w:ascii="微软雅黑" w:eastAsia="微软雅黑" w:hAnsi="微软雅黑" w:cs="宋体" w:hint="eastAsia"/>
          <w:color w:val="2F2F2F"/>
          <w:spacing w:val="8"/>
          <w:kern w:val="0"/>
          <w:sz w:val="23"/>
          <w:szCs w:val="23"/>
        </w:rPr>
        <w:t xml:space="preserve">模技术由于精度高、成本高等特点，更适应于构建小范围的精细模型，不适应于大场景三维模型的构建。倾斜摄影测量在大场景三维模型构建中成本低、范围广、效率高等优点更加突出，同时精度也能满足三维模型和大比例尺DOM 制作的精度要求。为了验证成果数据精度，在航测区域布设了8 </w:t>
      </w:r>
      <w:proofErr w:type="gramStart"/>
      <w:r w:rsidRPr="007B78DF">
        <w:rPr>
          <w:rFonts w:ascii="微软雅黑" w:eastAsia="微软雅黑" w:hAnsi="微软雅黑" w:cs="宋体" w:hint="eastAsia"/>
          <w:color w:val="2F2F2F"/>
          <w:spacing w:val="8"/>
          <w:kern w:val="0"/>
          <w:sz w:val="23"/>
          <w:szCs w:val="23"/>
        </w:rPr>
        <w:t>个</w:t>
      </w:r>
      <w:proofErr w:type="gramEnd"/>
      <w:r w:rsidRPr="007B78DF">
        <w:rPr>
          <w:rFonts w:ascii="微软雅黑" w:eastAsia="微软雅黑" w:hAnsi="微软雅黑" w:cs="宋体" w:hint="eastAsia"/>
          <w:color w:val="2F2F2F"/>
          <w:spacing w:val="8"/>
          <w:kern w:val="0"/>
          <w:sz w:val="23"/>
          <w:szCs w:val="23"/>
        </w:rPr>
        <w:t xml:space="preserve">控制点，其中4 </w:t>
      </w:r>
      <w:proofErr w:type="gramStart"/>
      <w:r w:rsidRPr="007B78DF">
        <w:rPr>
          <w:rFonts w:ascii="微软雅黑" w:eastAsia="微软雅黑" w:hAnsi="微软雅黑" w:cs="宋体" w:hint="eastAsia"/>
          <w:color w:val="2F2F2F"/>
          <w:spacing w:val="8"/>
          <w:kern w:val="0"/>
          <w:sz w:val="23"/>
          <w:szCs w:val="23"/>
        </w:rPr>
        <w:t>个</w:t>
      </w:r>
      <w:proofErr w:type="gramEnd"/>
      <w:r w:rsidRPr="007B78DF">
        <w:rPr>
          <w:rFonts w:ascii="微软雅黑" w:eastAsia="微软雅黑" w:hAnsi="微软雅黑" w:cs="宋体" w:hint="eastAsia"/>
          <w:color w:val="2F2F2F"/>
          <w:spacing w:val="8"/>
          <w:kern w:val="0"/>
          <w:sz w:val="23"/>
          <w:szCs w:val="23"/>
        </w:rPr>
        <w:t xml:space="preserve">建模控制点，剩余4 </w:t>
      </w:r>
      <w:proofErr w:type="gramStart"/>
      <w:r w:rsidRPr="007B78DF">
        <w:rPr>
          <w:rFonts w:ascii="微软雅黑" w:eastAsia="微软雅黑" w:hAnsi="微软雅黑" w:cs="宋体" w:hint="eastAsia"/>
          <w:color w:val="2F2F2F"/>
          <w:spacing w:val="8"/>
          <w:kern w:val="0"/>
          <w:sz w:val="23"/>
          <w:szCs w:val="23"/>
        </w:rPr>
        <w:t>个</w:t>
      </w:r>
      <w:proofErr w:type="gramEnd"/>
      <w:r w:rsidRPr="007B78DF">
        <w:rPr>
          <w:rFonts w:ascii="微软雅黑" w:eastAsia="微软雅黑" w:hAnsi="微软雅黑" w:cs="宋体" w:hint="eastAsia"/>
          <w:color w:val="2F2F2F"/>
          <w:spacing w:val="8"/>
          <w:kern w:val="0"/>
          <w:sz w:val="23"/>
          <w:szCs w:val="23"/>
        </w:rPr>
        <w:t>为模型验证点，如表2 所示。X，Y，Z 为实测的坐标值，X'，Y'，Z'为对应三维模型的坐标值，△X，△Y，△Z 为残差值，经过计算中误差均符合相关模型和制图的规范要求。在实际的工程项目中，可以根据需求将两种建模方法相结合。大场景三维模型的快速构建采用倾斜测量技术摄影，小范围精细模型构建采用三维激光扫描技术，</w:t>
      </w:r>
      <w:r w:rsidRPr="007B78DF">
        <w:rPr>
          <w:rFonts w:ascii="微软雅黑" w:eastAsia="微软雅黑" w:hAnsi="微软雅黑" w:cs="宋体" w:hint="eastAsia"/>
          <w:color w:val="2F2F2F"/>
          <w:spacing w:val="8"/>
          <w:kern w:val="0"/>
          <w:sz w:val="23"/>
          <w:szCs w:val="23"/>
        </w:rPr>
        <w:lastRenderedPageBreak/>
        <w:t>实现多</w:t>
      </w:r>
      <w:proofErr w:type="gramStart"/>
      <w:r w:rsidRPr="007B78DF">
        <w:rPr>
          <w:rFonts w:ascii="微软雅黑" w:eastAsia="微软雅黑" w:hAnsi="微软雅黑" w:cs="宋体" w:hint="eastAsia"/>
          <w:color w:val="2F2F2F"/>
          <w:spacing w:val="8"/>
          <w:kern w:val="0"/>
          <w:sz w:val="23"/>
          <w:szCs w:val="23"/>
        </w:rPr>
        <w:t>源数据下</w:t>
      </w:r>
      <w:proofErr w:type="gramEnd"/>
      <w:r w:rsidRPr="007B78DF">
        <w:rPr>
          <w:rFonts w:ascii="微软雅黑" w:eastAsia="微软雅黑" w:hAnsi="微软雅黑" w:cs="宋体" w:hint="eastAsia"/>
          <w:color w:val="2F2F2F"/>
          <w:spacing w:val="8"/>
          <w:kern w:val="0"/>
          <w:sz w:val="23"/>
          <w:szCs w:val="23"/>
        </w:rPr>
        <w:t>多层次不同粒度三维模型的融合统一。也可以利用三维激光扫描获取的高精度点</w:t>
      </w:r>
      <w:proofErr w:type="gramStart"/>
      <w:r w:rsidRPr="007B78DF">
        <w:rPr>
          <w:rFonts w:ascii="微软雅黑" w:eastAsia="微软雅黑" w:hAnsi="微软雅黑" w:cs="宋体" w:hint="eastAsia"/>
          <w:color w:val="2F2F2F"/>
          <w:spacing w:val="8"/>
          <w:kern w:val="0"/>
          <w:sz w:val="23"/>
          <w:szCs w:val="23"/>
        </w:rPr>
        <w:t>云数据</w:t>
      </w:r>
      <w:proofErr w:type="gramEnd"/>
      <w:r w:rsidRPr="007B78DF">
        <w:rPr>
          <w:rFonts w:ascii="微软雅黑" w:eastAsia="微软雅黑" w:hAnsi="微软雅黑" w:cs="宋体" w:hint="eastAsia"/>
          <w:color w:val="2F2F2F"/>
          <w:spacing w:val="8"/>
          <w:kern w:val="0"/>
          <w:sz w:val="23"/>
          <w:szCs w:val="23"/>
        </w:rPr>
        <w:t>和倾斜摄影测量技术生成的三维模型数据进行分析、对比和校正，从而提高三维模型数据的整体精度。</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noProof/>
          <w:color w:val="3E3E3E"/>
          <w:spacing w:val="8"/>
          <w:kern w:val="0"/>
          <w:sz w:val="24"/>
          <w:szCs w:val="24"/>
        </w:rPr>
        <w:drawing>
          <wp:inline distT="0" distB="0" distL="0" distR="0">
            <wp:extent cx="6120130" cy="1574290"/>
            <wp:effectExtent l="0" t="0" r="0" b="6985"/>
            <wp:docPr id="13" name="图片 13" descr="C:\Users\lj\AppData\Local\Temp\WeChat Files\925f5ad8383215ba2c6a5217123f14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j\AppData\Local\Temp\WeChat Files\925f5ad8383215ba2c6a5217123f143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74290"/>
                    </a:xfrm>
                    <a:prstGeom prst="rect">
                      <a:avLst/>
                    </a:prstGeom>
                    <a:noFill/>
                    <a:ln>
                      <a:noFill/>
                    </a:ln>
                  </pic:spPr>
                </pic:pic>
              </a:graphicData>
            </a:graphic>
          </wp:inline>
        </w:drawing>
      </w:r>
      <w:r w:rsidRPr="007B78DF">
        <w:rPr>
          <w:rFonts w:ascii="微软雅黑" w:eastAsia="微软雅黑" w:hAnsi="微软雅黑" w:cs="宋体" w:hint="eastAsia"/>
          <w:b/>
          <w:bCs/>
          <w:color w:val="2F2F2F"/>
          <w:spacing w:val="8"/>
          <w:kern w:val="0"/>
          <w:sz w:val="24"/>
          <w:szCs w:val="24"/>
        </w:rPr>
        <w:t>4. 2 数据质量要求以及评价标准</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外业数据的质量要求主要</w:t>
      </w:r>
      <w:proofErr w:type="gramStart"/>
      <w:r w:rsidRPr="007B78DF">
        <w:rPr>
          <w:rFonts w:ascii="微软雅黑" w:eastAsia="微软雅黑" w:hAnsi="微软雅黑" w:cs="宋体" w:hint="eastAsia"/>
          <w:color w:val="2F2F2F"/>
          <w:spacing w:val="8"/>
          <w:kern w:val="0"/>
          <w:sz w:val="23"/>
          <w:szCs w:val="23"/>
        </w:rPr>
        <w:t>是像控点</w:t>
      </w:r>
      <w:proofErr w:type="gramEnd"/>
      <w:r w:rsidRPr="007B78DF">
        <w:rPr>
          <w:rFonts w:ascii="微软雅黑" w:eastAsia="微软雅黑" w:hAnsi="微软雅黑" w:cs="宋体" w:hint="eastAsia"/>
          <w:color w:val="2F2F2F"/>
          <w:spacing w:val="8"/>
          <w:kern w:val="0"/>
          <w:sz w:val="23"/>
          <w:szCs w:val="23"/>
        </w:rPr>
        <w:t>的精度和影像的质量。</w:t>
      </w:r>
      <w:proofErr w:type="gramStart"/>
      <w:r w:rsidRPr="007B78DF">
        <w:rPr>
          <w:rFonts w:ascii="微软雅黑" w:eastAsia="微软雅黑" w:hAnsi="微软雅黑" w:cs="宋体" w:hint="eastAsia"/>
          <w:color w:val="2F2F2F"/>
          <w:spacing w:val="8"/>
          <w:kern w:val="0"/>
          <w:sz w:val="23"/>
          <w:szCs w:val="23"/>
        </w:rPr>
        <w:t>像控点</w:t>
      </w:r>
      <w:proofErr w:type="gramEnd"/>
      <w:r w:rsidRPr="007B78DF">
        <w:rPr>
          <w:rFonts w:ascii="微软雅黑" w:eastAsia="微软雅黑" w:hAnsi="微软雅黑" w:cs="宋体" w:hint="eastAsia"/>
          <w:color w:val="2F2F2F"/>
          <w:spacing w:val="8"/>
          <w:kern w:val="0"/>
          <w:sz w:val="23"/>
          <w:szCs w:val="23"/>
        </w:rPr>
        <w:t>的精度直接影响到三维模型数据的几何精度。</w:t>
      </w:r>
      <w:proofErr w:type="gramStart"/>
      <w:r w:rsidRPr="007B78DF">
        <w:rPr>
          <w:rFonts w:ascii="微软雅黑" w:eastAsia="微软雅黑" w:hAnsi="微软雅黑" w:cs="宋体" w:hint="eastAsia"/>
          <w:color w:val="2F2F2F"/>
          <w:spacing w:val="8"/>
          <w:kern w:val="0"/>
          <w:sz w:val="23"/>
          <w:szCs w:val="23"/>
        </w:rPr>
        <w:t>像控点</w:t>
      </w:r>
      <w:proofErr w:type="gramEnd"/>
      <w:r w:rsidRPr="007B78DF">
        <w:rPr>
          <w:rFonts w:ascii="微软雅黑" w:eastAsia="微软雅黑" w:hAnsi="微软雅黑" w:cs="宋体" w:hint="eastAsia"/>
          <w:color w:val="2F2F2F"/>
          <w:spacing w:val="8"/>
          <w:kern w:val="0"/>
          <w:sz w:val="23"/>
          <w:szCs w:val="23"/>
        </w:rPr>
        <w:t>的布设间距根据三维模型精度要求与像片比例尺的不同而不同，一般平均0.5 km ～ 20 km，采用E 级GPS 网的作业要求</w:t>
      </w:r>
      <w:proofErr w:type="gramStart"/>
      <w:r w:rsidRPr="007B78DF">
        <w:rPr>
          <w:rFonts w:ascii="微软雅黑" w:eastAsia="微软雅黑" w:hAnsi="微软雅黑" w:cs="宋体" w:hint="eastAsia"/>
          <w:color w:val="2F2F2F"/>
          <w:spacing w:val="8"/>
          <w:kern w:val="0"/>
          <w:sz w:val="23"/>
          <w:szCs w:val="23"/>
        </w:rPr>
        <w:t>进行像控点</w:t>
      </w:r>
      <w:proofErr w:type="gramEnd"/>
      <w:r w:rsidRPr="007B78DF">
        <w:rPr>
          <w:rFonts w:ascii="微软雅黑" w:eastAsia="微软雅黑" w:hAnsi="微软雅黑" w:cs="宋体" w:hint="eastAsia"/>
          <w:color w:val="2F2F2F"/>
          <w:spacing w:val="8"/>
          <w:kern w:val="0"/>
          <w:sz w:val="23"/>
          <w:szCs w:val="23"/>
        </w:rPr>
        <w:t>联测就可以达到三维模型</w:t>
      </w:r>
      <w:proofErr w:type="gramStart"/>
      <w:r w:rsidRPr="007B78DF">
        <w:rPr>
          <w:rFonts w:ascii="微软雅黑" w:eastAsia="微软雅黑" w:hAnsi="微软雅黑" w:cs="宋体" w:hint="eastAsia"/>
          <w:color w:val="2F2F2F"/>
          <w:spacing w:val="8"/>
          <w:kern w:val="0"/>
          <w:sz w:val="23"/>
          <w:szCs w:val="23"/>
        </w:rPr>
        <w:t>对像控点</w:t>
      </w:r>
      <w:proofErr w:type="gramEnd"/>
      <w:r w:rsidRPr="007B78DF">
        <w:rPr>
          <w:rFonts w:ascii="微软雅黑" w:eastAsia="微软雅黑" w:hAnsi="微软雅黑" w:cs="宋体" w:hint="eastAsia"/>
          <w:color w:val="2F2F2F"/>
          <w:spacing w:val="8"/>
          <w:kern w:val="0"/>
          <w:sz w:val="23"/>
          <w:szCs w:val="23"/>
        </w:rPr>
        <w:t>的精度要求。根据GPS 网的布网要求以及起算点</w:t>
      </w:r>
      <w:proofErr w:type="gramStart"/>
      <w:r w:rsidRPr="007B78DF">
        <w:rPr>
          <w:rFonts w:ascii="微软雅黑" w:eastAsia="微软雅黑" w:hAnsi="微软雅黑" w:cs="宋体" w:hint="eastAsia"/>
          <w:color w:val="2F2F2F"/>
          <w:spacing w:val="8"/>
          <w:kern w:val="0"/>
          <w:sz w:val="23"/>
          <w:szCs w:val="23"/>
        </w:rPr>
        <w:t>和像控点</w:t>
      </w:r>
      <w:proofErr w:type="gramEnd"/>
      <w:r w:rsidRPr="007B78DF">
        <w:rPr>
          <w:rFonts w:ascii="微软雅黑" w:eastAsia="微软雅黑" w:hAnsi="微软雅黑" w:cs="宋体" w:hint="eastAsia"/>
          <w:color w:val="2F2F2F"/>
          <w:spacing w:val="8"/>
          <w:kern w:val="0"/>
          <w:sz w:val="23"/>
          <w:szCs w:val="23"/>
        </w:rPr>
        <w:t>的分布来布设GPS 网，网中应联测三个以上的公共点。考虑到高程拟合，在网的四周和中心需要联测一定数量的水准点。影像的质量好坏直接影响到三维模型等成果数据的质量。无人机获取的影像数据首先基于人为经验的视觉特征要满足清晰、无色差、色调一致，同时影像数据的几何指标、构象指标、其他指标等也要符合规定要求，综合人为和客观两种评价构建影像质量综合评定模型</w:t>
      </w:r>
      <w:r w:rsidRPr="007B78DF">
        <w:rPr>
          <w:rFonts w:ascii="微软雅黑" w:eastAsia="微软雅黑" w:hAnsi="微软雅黑" w:cs="宋体" w:hint="eastAsia"/>
          <w:color w:val="2F2F2F"/>
          <w:spacing w:val="8"/>
          <w:kern w:val="0"/>
          <w:sz w:val="23"/>
          <w:szCs w:val="23"/>
          <w:vertAlign w:val="superscript"/>
        </w:rPr>
        <w:t>[9]</w:t>
      </w:r>
      <w:r w:rsidRPr="007B78DF">
        <w:rPr>
          <w:rFonts w:ascii="微软雅黑" w:eastAsia="微软雅黑" w:hAnsi="微软雅黑" w:cs="宋体" w:hint="eastAsia"/>
          <w:color w:val="2F2F2F"/>
          <w:spacing w:val="8"/>
          <w:kern w:val="0"/>
          <w:sz w:val="23"/>
          <w:szCs w:val="23"/>
        </w:rPr>
        <w:t>。</w:t>
      </w:r>
    </w:p>
    <w:p w:rsidR="007B78DF" w:rsidRPr="007B78DF" w:rsidRDefault="007B78DF" w:rsidP="007B78DF">
      <w:pPr>
        <w:widowControl/>
        <w:shd w:val="clear" w:color="auto" w:fill="FFFFFF"/>
        <w:spacing w:line="420" w:lineRule="atLeast"/>
        <w:ind w:left="120" w:right="120"/>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内业数据处理出来的三维模型数据要求各要素应该完整，没有遗漏，同时没有冗余，模型包括其组成部分的几何位置精度要符合规范要求。三维模型各个部分各个要素的分类编码要正确，属性项或者属性值应该完整正确。三维模型数据的存储格式和空间位置的拓扑关系具有一致性，同时三维模型数据应具有较强的现势性等</w:t>
      </w:r>
      <w:r w:rsidRPr="007B78DF">
        <w:rPr>
          <w:rFonts w:ascii="微软雅黑" w:eastAsia="微软雅黑" w:hAnsi="微软雅黑" w:cs="宋体" w:hint="eastAsia"/>
          <w:color w:val="2F2F2F"/>
          <w:spacing w:val="8"/>
          <w:kern w:val="0"/>
          <w:sz w:val="23"/>
          <w:szCs w:val="23"/>
          <w:vertAlign w:val="superscript"/>
        </w:rPr>
        <w:t>[10~12]</w:t>
      </w:r>
      <w:r w:rsidRPr="007B78DF">
        <w:rPr>
          <w:rFonts w:ascii="微软雅黑" w:eastAsia="微软雅黑" w:hAnsi="微软雅黑" w:cs="宋体" w:hint="eastAsia"/>
          <w:color w:val="2F2F2F"/>
          <w:spacing w:val="8"/>
          <w:kern w:val="0"/>
          <w:sz w:val="23"/>
          <w:szCs w:val="23"/>
        </w:rPr>
        <w:t>。通过多个项目实践，基于倾斜摄影测量生成的大场景多角度三维模型的完整性、位置精度、属性精度、表现精度、逻辑一致性等均符合数据质量的控制要求。</w:t>
      </w:r>
    </w:p>
    <w:p w:rsidR="007B78DF" w:rsidRPr="007B78DF" w:rsidRDefault="007B78DF" w:rsidP="007B78DF">
      <w:pPr>
        <w:widowControl/>
        <w:pBdr>
          <w:bottom w:val="single" w:sz="8" w:space="0" w:color="AAA695"/>
        </w:pBdr>
        <w:shd w:val="clear" w:color="auto" w:fill="FFFFFF"/>
        <w:spacing w:line="420" w:lineRule="atLeast"/>
        <w:ind w:left="120" w:right="120"/>
        <w:rPr>
          <w:rFonts w:ascii="微软雅黑" w:eastAsia="微软雅黑" w:hAnsi="微软雅黑" w:cs="宋体"/>
          <w:b/>
          <w:bCs/>
          <w:color w:val="AAA695"/>
          <w:kern w:val="0"/>
          <w:sz w:val="24"/>
          <w:szCs w:val="24"/>
        </w:rPr>
      </w:pPr>
      <w:r w:rsidRPr="007B78DF">
        <w:rPr>
          <w:rFonts w:ascii="微软雅黑" w:eastAsia="微软雅黑" w:hAnsi="微软雅黑" w:cs="宋体" w:hint="eastAsia"/>
          <w:b/>
          <w:bCs/>
          <w:color w:val="FFFFFF"/>
          <w:spacing w:val="8"/>
          <w:kern w:val="0"/>
          <w:sz w:val="24"/>
          <w:szCs w:val="24"/>
          <w:shd w:val="clear" w:color="auto" w:fill="AAA695"/>
        </w:rPr>
        <w:lastRenderedPageBreak/>
        <w:t>5</w:t>
      </w:r>
      <w:r w:rsidRPr="007B78DF">
        <w:rPr>
          <w:rFonts w:ascii="微软雅黑" w:eastAsia="微软雅黑" w:hAnsi="微软雅黑" w:cs="宋体" w:hint="eastAsia"/>
          <w:b/>
          <w:bCs/>
          <w:color w:val="AAA695"/>
          <w:spacing w:val="8"/>
          <w:kern w:val="0"/>
          <w:sz w:val="24"/>
          <w:szCs w:val="24"/>
          <w:bdr w:val="none" w:sz="0" w:space="0" w:color="auto" w:frame="1"/>
        </w:rPr>
        <w:t> 结 语</w:t>
      </w:r>
    </w:p>
    <w:p w:rsidR="007B78DF" w:rsidRPr="007B78DF" w:rsidRDefault="007B78DF" w:rsidP="007B78DF">
      <w:pPr>
        <w:widowControl/>
        <w:shd w:val="clear" w:color="auto" w:fill="FFFFFF"/>
        <w:spacing w:line="420" w:lineRule="atLeast"/>
        <w:ind w:left="119" w:right="119" w:firstLineChars="200" w:firstLine="492"/>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2F2F2F"/>
          <w:spacing w:val="8"/>
          <w:kern w:val="0"/>
          <w:sz w:val="23"/>
          <w:szCs w:val="23"/>
        </w:rPr>
        <w:t>倾斜摄影测量快速生成的三维实景模型在智慧城市、灾害应急、国土安全、文物保护等诸多领域中发挥越来越重要的作用，同样也面临着较多的挑战。由于硬件或者拍摄技术等因素，对地面上高度较低且不规则物体的真实还原还不够好。面对倾斜摄影测量技术快速生成的大场景三维模型，仍需要进一步对模型开发和利用，模型单体化和数据的融合是倾斜摄影测量面临的亟待解决的问题。目前实现所谓的“单体化”，只是在利用外</w:t>
      </w:r>
      <w:proofErr w:type="gramStart"/>
      <w:r w:rsidRPr="007B78DF">
        <w:rPr>
          <w:rFonts w:ascii="微软雅黑" w:eastAsia="微软雅黑" w:hAnsi="微软雅黑" w:cs="宋体" w:hint="eastAsia"/>
          <w:color w:val="2F2F2F"/>
          <w:spacing w:val="8"/>
          <w:kern w:val="0"/>
          <w:sz w:val="23"/>
          <w:szCs w:val="23"/>
        </w:rPr>
        <w:t>包围合将模型</w:t>
      </w:r>
      <w:proofErr w:type="gramEnd"/>
      <w:r w:rsidRPr="007B78DF">
        <w:rPr>
          <w:rFonts w:ascii="微软雅黑" w:eastAsia="微软雅黑" w:hAnsi="微软雅黑" w:cs="宋体" w:hint="eastAsia"/>
          <w:color w:val="2F2F2F"/>
          <w:spacing w:val="8"/>
          <w:kern w:val="0"/>
          <w:sz w:val="23"/>
          <w:szCs w:val="23"/>
        </w:rPr>
        <w:t>特定部分进行高亮显示而已，并没有真正意义上实现三维模型各要素的自动分层、分割和提取。实现将矢量的二维数据和三维模型数据相融合以及真正意义上的模型单体化，三维模型数据的分析、查询、编辑也将成为现实。</w:t>
      </w:r>
    </w:p>
    <w:p w:rsidR="007B78DF" w:rsidRPr="007B78DF" w:rsidRDefault="007B78DF" w:rsidP="007B78DF">
      <w:pPr>
        <w:widowControl/>
        <w:shd w:val="clear" w:color="auto" w:fill="FFFFFF"/>
        <w:jc w:val="right"/>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888888"/>
          <w:spacing w:val="8"/>
          <w:kern w:val="0"/>
          <w:sz w:val="18"/>
          <w:szCs w:val="18"/>
        </w:rPr>
        <w:t>来源：《城市勘测》2018年2月</w:t>
      </w:r>
    </w:p>
    <w:p w:rsidR="007B78DF" w:rsidRPr="007B78DF" w:rsidRDefault="007B78DF" w:rsidP="007B78DF">
      <w:pPr>
        <w:widowControl/>
        <w:shd w:val="clear" w:color="auto" w:fill="FFFFFF"/>
        <w:jc w:val="right"/>
        <w:rPr>
          <w:rFonts w:ascii="微软雅黑" w:eastAsia="微软雅黑" w:hAnsi="微软雅黑" w:cs="宋体"/>
          <w:color w:val="3E3E3E"/>
          <w:spacing w:val="8"/>
          <w:kern w:val="0"/>
          <w:sz w:val="24"/>
          <w:szCs w:val="24"/>
        </w:rPr>
      </w:pPr>
      <w:r w:rsidRPr="007B78DF">
        <w:rPr>
          <w:rFonts w:ascii="微软雅黑" w:eastAsia="微软雅黑" w:hAnsi="微软雅黑" w:cs="宋体" w:hint="eastAsia"/>
          <w:color w:val="888888"/>
          <w:spacing w:val="8"/>
          <w:kern w:val="0"/>
          <w:sz w:val="18"/>
          <w:szCs w:val="18"/>
        </w:rPr>
        <w:t>作者：刘本宁，黄兵，张陈锋</w:t>
      </w:r>
    </w:p>
    <w:p w:rsidR="00E34D9D" w:rsidRPr="007B78DF" w:rsidRDefault="007B78DF" w:rsidP="007B78DF">
      <w:pPr>
        <w:widowControl/>
        <w:shd w:val="clear" w:color="auto" w:fill="FFFFFF"/>
        <w:spacing w:line="384" w:lineRule="atLeast"/>
        <w:jc w:val="right"/>
        <w:rPr>
          <w:rFonts w:ascii="微软雅黑" w:eastAsia="微软雅黑" w:hAnsi="微软雅黑" w:cs="宋体"/>
          <w:color w:val="3E3E3E"/>
          <w:kern w:val="0"/>
          <w:sz w:val="24"/>
          <w:szCs w:val="24"/>
        </w:rPr>
      </w:pPr>
      <w:proofErr w:type="gramStart"/>
      <w:r w:rsidRPr="007B78DF">
        <w:rPr>
          <w:rFonts w:ascii="微软雅黑" w:eastAsia="微软雅黑" w:hAnsi="微软雅黑" w:cs="宋体" w:hint="eastAsia"/>
          <w:color w:val="888888"/>
          <w:kern w:val="0"/>
          <w:sz w:val="18"/>
          <w:szCs w:val="18"/>
        </w:rPr>
        <w:t>一</w:t>
      </w:r>
      <w:proofErr w:type="gramEnd"/>
      <w:r w:rsidRPr="007B78DF">
        <w:rPr>
          <w:rFonts w:ascii="微软雅黑" w:eastAsia="微软雅黑" w:hAnsi="微软雅黑" w:cs="宋体" w:hint="eastAsia"/>
          <w:color w:val="888888"/>
          <w:kern w:val="0"/>
          <w:sz w:val="18"/>
          <w:szCs w:val="18"/>
        </w:rPr>
        <w:t>文章来源于网络，版权归原创者所有，如有</w:t>
      </w:r>
      <w:proofErr w:type="gramStart"/>
      <w:r w:rsidRPr="007B78DF">
        <w:rPr>
          <w:rFonts w:ascii="微软雅黑" w:eastAsia="微软雅黑" w:hAnsi="微软雅黑" w:cs="宋体" w:hint="eastAsia"/>
          <w:color w:val="888888"/>
          <w:kern w:val="0"/>
          <w:sz w:val="18"/>
          <w:szCs w:val="18"/>
        </w:rPr>
        <w:t>侵权请</w:t>
      </w:r>
      <w:proofErr w:type="gramEnd"/>
      <w:r w:rsidRPr="007B78DF">
        <w:rPr>
          <w:rFonts w:ascii="微软雅黑" w:eastAsia="微软雅黑" w:hAnsi="微软雅黑" w:cs="宋体" w:hint="eastAsia"/>
          <w:color w:val="888888"/>
          <w:kern w:val="0"/>
          <w:sz w:val="18"/>
          <w:szCs w:val="18"/>
        </w:rPr>
        <w:t>及时联系立即删除</w:t>
      </w:r>
    </w:p>
    <w:sectPr w:rsidR="00E34D9D" w:rsidRPr="007B78DF" w:rsidSect="007B78D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64"/>
    <w:rsid w:val="001D135F"/>
    <w:rsid w:val="003A4064"/>
    <w:rsid w:val="007B78DF"/>
    <w:rsid w:val="00E3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126D7-403F-417D-8069-0450798B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7B78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B78DF"/>
    <w:rPr>
      <w:rFonts w:ascii="宋体" w:eastAsia="宋体" w:hAnsi="宋体" w:cs="宋体"/>
      <w:b/>
      <w:bCs/>
      <w:kern w:val="0"/>
      <w:sz w:val="36"/>
      <w:szCs w:val="36"/>
    </w:rPr>
  </w:style>
  <w:style w:type="character" w:styleId="a3">
    <w:name w:val="Emphasis"/>
    <w:basedOn w:val="a0"/>
    <w:uiPriority w:val="20"/>
    <w:qFormat/>
    <w:rsid w:val="007B78DF"/>
    <w:rPr>
      <w:i/>
      <w:iCs/>
    </w:rPr>
  </w:style>
  <w:style w:type="character" w:customStyle="1" w:styleId="apple-converted-space">
    <w:name w:val="apple-converted-space"/>
    <w:basedOn w:val="a0"/>
    <w:rsid w:val="007B78DF"/>
  </w:style>
  <w:style w:type="character" w:styleId="a4">
    <w:name w:val="Hyperlink"/>
    <w:basedOn w:val="a0"/>
    <w:uiPriority w:val="99"/>
    <w:semiHidden/>
    <w:unhideWhenUsed/>
    <w:rsid w:val="007B78DF"/>
    <w:rPr>
      <w:color w:val="0000FF"/>
      <w:u w:val="single"/>
    </w:rPr>
  </w:style>
  <w:style w:type="paragraph" w:styleId="a5">
    <w:name w:val="Normal (Web)"/>
    <w:basedOn w:val="a"/>
    <w:uiPriority w:val="99"/>
    <w:semiHidden/>
    <w:unhideWhenUsed/>
    <w:rsid w:val="007B78D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7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33533">
      <w:bodyDiv w:val="1"/>
      <w:marLeft w:val="0"/>
      <w:marRight w:val="0"/>
      <w:marTop w:val="0"/>
      <w:marBottom w:val="0"/>
      <w:divBdr>
        <w:top w:val="none" w:sz="0" w:space="0" w:color="auto"/>
        <w:left w:val="none" w:sz="0" w:space="0" w:color="auto"/>
        <w:bottom w:val="none" w:sz="0" w:space="0" w:color="auto"/>
        <w:right w:val="none" w:sz="0" w:space="0" w:color="auto"/>
      </w:divBdr>
      <w:divsChild>
        <w:div w:id="1310785994">
          <w:marLeft w:val="0"/>
          <w:marRight w:val="0"/>
          <w:marTop w:val="0"/>
          <w:marBottom w:val="270"/>
          <w:divBdr>
            <w:top w:val="none" w:sz="0" w:space="0" w:color="auto"/>
            <w:left w:val="none" w:sz="0" w:space="0" w:color="auto"/>
            <w:bottom w:val="none" w:sz="0" w:space="0" w:color="auto"/>
            <w:right w:val="none" w:sz="0" w:space="0" w:color="auto"/>
          </w:divBdr>
        </w:div>
        <w:div w:id="99006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https://mp.weixin.qq.com/s?__biz=MzAxNTk1Nzg2OA==&amp;mid=2247484463&amp;idx=1&amp;sn=f71178a5efecdbc7bf3c63359b8e54fb&amp;chksm=9bfd6e2cac8ae73a82a3be9c2f69cbb0ee3058cb9267a09621fda244bebe6c4afcc722064d76&amp;scene=27&amp;key=e0b8d9a8d980553a11197eff6714d93794eba673619c32df38e5f4178084e1de903ba3aea43233712248bbcfabaf323b20ed519ca89476f385dab37ab56891d996e3e7a065369b3a6ba69c1e25ba0a80&amp;ascene=7&amp;uin=MjcwMjI2ODQ4MA%3D%3D&amp;devicetype=Windows+10&amp;version=6206021b&amp;lang=zh_CN&amp;pass_ticket=MK4NsrmquV9Enp16wRr8VlV9K%2FzBaD2TYJNa%2Bh2Wmm9NnLCwV9ardreOKyRxAddC&amp;winzoom=1" TargetMode="Externa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2018-04-27T07:49:00Z</dcterms:created>
  <dcterms:modified xsi:type="dcterms:W3CDTF">2018-04-27T07:58:00Z</dcterms:modified>
</cp:coreProperties>
</file>